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01" w:rsidRPr="00FB6BD3" w:rsidRDefault="00980901" w:rsidP="00980901">
      <w:pPr>
        <w:shd w:val="clear" w:color="auto" w:fill="FFFFFF"/>
        <w:jc w:val="right"/>
        <w:rPr>
          <w:rFonts w:cs="Calibri"/>
          <w:b/>
          <w:color w:val="FFFFFF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8</w:t>
      </w:r>
      <w:r w:rsidRPr="00FB6BD3">
        <w:rPr>
          <w:rFonts w:ascii="Calibri" w:hAnsi="Calibri"/>
          <w:b/>
          <w:i/>
          <w:sz w:val="20"/>
          <w:szCs w:val="20"/>
        </w:rPr>
        <w:t xml:space="preserve"> do SIWZ</w:t>
      </w:r>
    </w:p>
    <w:p w:rsidR="00980901" w:rsidRPr="00FB6BD3" w:rsidRDefault="00980901" w:rsidP="0098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76" w:lineRule="auto"/>
        <w:jc w:val="both"/>
        <w:rPr>
          <w:rFonts w:cs="Calibri"/>
          <w:b/>
          <w:color w:val="FFFFFF"/>
          <w:sz w:val="20"/>
          <w:szCs w:val="20"/>
        </w:rPr>
      </w:pPr>
      <w:r w:rsidRPr="00FB6BD3">
        <w:rPr>
          <w:rFonts w:cs="Calibri"/>
          <w:b/>
          <w:color w:val="FFFFFF"/>
          <w:sz w:val="20"/>
          <w:szCs w:val="20"/>
        </w:rPr>
        <w:t xml:space="preserve">Obowiązek informacyjny wynikający z art. 13 RODO w przypadku zbierania danych osobowych </w:t>
      </w:r>
      <w:r w:rsidRPr="00FB6BD3">
        <w:rPr>
          <w:rFonts w:cs="Calibri"/>
          <w:b/>
          <w:color w:val="FFFFFF"/>
          <w:sz w:val="20"/>
          <w:szCs w:val="20"/>
          <w:u w:val="single"/>
        </w:rPr>
        <w:t>bezpośrednio</w:t>
      </w:r>
      <w:r w:rsidRPr="00FB6BD3">
        <w:rPr>
          <w:rFonts w:cs="Calibri"/>
          <w:b/>
          <w:color w:val="FFFFFF"/>
          <w:sz w:val="20"/>
          <w:szCs w:val="20"/>
        </w:rPr>
        <w:t xml:space="preserve"> od osoby fizycznej, której dane dotyczą, w celu związanym z postępowaniem o udzielenie zamówienia publicznego.</w:t>
      </w:r>
    </w:p>
    <w:p w:rsidR="00980901" w:rsidRPr="00FB6BD3" w:rsidRDefault="00980901" w:rsidP="00980901">
      <w:pPr>
        <w:shd w:val="clear" w:color="auto" w:fill="D9D9D9"/>
        <w:spacing w:line="276" w:lineRule="auto"/>
        <w:jc w:val="center"/>
        <w:rPr>
          <w:rFonts w:cs="Calibri"/>
          <w:i/>
          <w:sz w:val="20"/>
          <w:szCs w:val="20"/>
          <w:u w:val="single"/>
        </w:rPr>
      </w:pPr>
      <w:r w:rsidRPr="00FB6BD3">
        <w:rPr>
          <w:rFonts w:cs="Calibri"/>
          <w:i/>
          <w:sz w:val="20"/>
          <w:szCs w:val="20"/>
          <w:u w:val="single"/>
        </w:rPr>
        <w:t>Wprowadzenie</w:t>
      </w:r>
    </w:p>
    <w:p w:rsidR="00980901" w:rsidRPr="00FB6BD3" w:rsidRDefault="00980901" w:rsidP="00980901">
      <w:pPr>
        <w:shd w:val="clear" w:color="auto" w:fill="D9D9D9"/>
        <w:spacing w:line="276" w:lineRule="auto"/>
        <w:jc w:val="both"/>
        <w:rPr>
          <w:rFonts w:cs="Calibri"/>
          <w:i/>
          <w:sz w:val="20"/>
          <w:szCs w:val="20"/>
        </w:rPr>
      </w:pPr>
      <w:r w:rsidRPr="00FB6BD3">
        <w:rPr>
          <w:rFonts w:cs="Calibri"/>
          <w:i/>
          <w:sz w:val="20"/>
          <w:szCs w:val="20"/>
        </w:rPr>
        <w:t>Zaproponowane zapisy klauzuli informacyjnej uwzględniają regulacje zawarte w art. 13 rozporządzenia RODO</w:t>
      </w:r>
      <w:r w:rsidRPr="00FB6BD3">
        <w:rPr>
          <w:rFonts w:cs="Calibri"/>
          <w:i/>
          <w:sz w:val="20"/>
          <w:szCs w:val="20"/>
          <w:vertAlign w:val="superscript"/>
        </w:rPr>
        <w:t>1)</w:t>
      </w:r>
      <w:r w:rsidRPr="00FB6BD3">
        <w:rPr>
          <w:rFonts w:cs="Calibri"/>
          <w:i/>
          <w:sz w:val="20"/>
          <w:szCs w:val="20"/>
        </w:rPr>
        <w:t>, którego przepisy bezpośrednio obowiązują we wszystkich państwach członkowskich UE z dniem 25 maja 2018 r. oraz mają odpowiednie zastosowanie na gruncie Prawa zamówień publicznych.</w:t>
      </w:r>
    </w:p>
    <w:p w:rsidR="00980901" w:rsidRPr="00FB6BD3" w:rsidRDefault="00980901" w:rsidP="00980901">
      <w:pPr>
        <w:shd w:val="clear" w:color="auto" w:fill="D9D9D9"/>
        <w:spacing w:line="276" w:lineRule="auto"/>
        <w:jc w:val="both"/>
        <w:rPr>
          <w:rFonts w:cs="Calibri"/>
          <w:i/>
          <w:sz w:val="20"/>
          <w:szCs w:val="20"/>
        </w:rPr>
      </w:pPr>
      <w:r w:rsidRPr="00FB6BD3">
        <w:rPr>
          <w:rFonts w:cs="Calibri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 w szczególności:</w:t>
      </w:r>
    </w:p>
    <w:p w:rsidR="00980901" w:rsidRPr="00FB6BD3" w:rsidRDefault="00980901" w:rsidP="00980901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cs="Calibri"/>
          <w:i/>
          <w:lang w:val="pl-PL"/>
        </w:rPr>
      </w:pPr>
      <w:r w:rsidRPr="00FB6BD3">
        <w:rPr>
          <w:rFonts w:cs="Calibri"/>
          <w:b/>
          <w:i/>
          <w:u w:val="single"/>
          <w:lang w:val="pl-PL"/>
        </w:rPr>
        <w:t>Zamawiający</w:t>
      </w:r>
      <w:r w:rsidRPr="00FB6BD3">
        <w:rPr>
          <w:rFonts w:cs="Calibri"/>
          <w:i/>
          <w:lang w:val="pl-PL"/>
        </w:rPr>
        <w:t>- względem osób fizycznych, od których dane osobowe bezpośrednio pozyskał. Dotyczy to w szczególności:</w:t>
      </w:r>
    </w:p>
    <w:p w:rsidR="00980901" w:rsidRPr="00FB6BD3" w:rsidRDefault="00980901" w:rsidP="00980901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cs="Calibri"/>
          <w:i/>
          <w:lang w:val="pl-PL"/>
        </w:rPr>
      </w:pPr>
      <w:r w:rsidRPr="00FB6BD3">
        <w:rPr>
          <w:rFonts w:cs="Calibri"/>
          <w:i/>
          <w:lang w:val="pl-PL"/>
        </w:rPr>
        <w:t>wykonawcy będącego osobą fizyczną,</w:t>
      </w:r>
    </w:p>
    <w:p w:rsidR="00980901" w:rsidRPr="00FB6BD3" w:rsidRDefault="00980901" w:rsidP="00980901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cs="Calibri"/>
          <w:i/>
          <w:lang w:val="pl-PL"/>
        </w:rPr>
      </w:pPr>
      <w:r w:rsidRPr="00FB6BD3">
        <w:rPr>
          <w:rFonts w:cs="Calibri"/>
          <w:i/>
          <w:lang w:val="pl-PL"/>
        </w:rPr>
        <w:t>wykonawcy będącego osobą fizyczną, prowadzącą jednoosobową działalność gospodarczą</w:t>
      </w:r>
    </w:p>
    <w:p w:rsidR="00980901" w:rsidRPr="00FB6BD3" w:rsidRDefault="00980901" w:rsidP="00980901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cs="Calibri"/>
          <w:i/>
          <w:lang w:val="pl-PL"/>
        </w:rPr>
      </w:pPr>
      <w:r w:rsidRPr="00FB6BD3">
        <w:rPr>
          <w:rFonts w:cs="Calibri"/>
          <w:i/>
          <w:lang w:val="pl-PL"/>
        </w:rPr>
        <w:t>pełnomocnika wykonawcy będącego osobą fizyczną (np. dane osobowe zamieszczone w pełnomocnictwie),</w:t>
      </w:r>
    </w:p>
    <w:p w:rsidR="00980901" w:rsidRPr="00FB6BD3" w:rsidRDefault="00980901" w:rsidP="00980901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cs="Calibri"/>
          <w:i/>
          <w:lang w:val="pl-PL"/>
        </w:rPr>
      </w:pPr>
      <w:r w:rsidRPr="00FB6BD3">
        <w:rPr>
          <w:rFonts w:cs="Calibri"/>
          <w:i/>
          <w:lang w:val="pl-PL"/>
        </w:rPr>
        <w:t>członka organu zarządzającego wykonawcy, będącego osobą fizyczną (np. dane osobowe zamieszczone w informacji z KRK),</w:t>
      </w:r>
    </w:p>
    <w:p w:rsidR="00980901" w:rsidRPr="00FB6BD3" w:rsidRDefault="00980901" w:rsidP="00980901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cs="Calibri"/>
          <w:i/>
          <w:lang w:val="pl-PL"/>
        </w:rPr>
      </w:pPr>
      <w:r w:rsidRPr="00FB6BD3">
        <w:rPr>
          <w:rFonts w:cs="Calibri"/>
          <w:i/>
          <w:lang w:val="pl-PL"/>
        </w:rPr>
        <w:t>osoby fizycznej skierowanej do przygotowania i przeprowadzenia postępowania o udzielenie zamówienia publicznego;</w:t>
      </w:r>
    </w:p>
    <w:p w:rsidR="00980901" w:rsidRPr="00FB6BD3" w:rsidRDefault="00980901" w:rsidP="00980901">
      <w:pPr>
        <w:pStyle w:val="Akapitzlist"/>
        <w:numPr>
          <w:ilvl w:val="0"/>
          <w:numId w:val="2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cs="Calibri"/>
          <w:i/>
          <w:lang w:val="pl-PL"/>
        </w:rPr>
      </w:pPr>
      <w:r w:rsidRPr="00FB6BD3">
        <w:rPr>
          <w:rFonts w:cs="Calibri"/>
          <w:b/>
          <w:i/>
          <w:u w:val="single"/>
          <w:lang w:val="pl-PL"/>
        </w:rPr>
        <w:t>Wykonawca</w:t>
      </w:r>
      <w:r w:rsidRPr="00FB6BD3">
        <w:rPr>
          <w:rFonts w:cs="Calibri"/>
          <w:i/>
          <w:lang w:val="pl-PL"/>
        </w:rPr>
        <w:t>- względem osób fizycznych, od których dane osobowe bezpośrednio pozyskał. Dotyczy to w szczególności:</w:t>
      </w:r>
    </w:p>
    <w:p w:rsidR="00980901" w:rsidRPr="00FB6BD3" w:rsidRDefault="00980901" w:rsidP="00980901">
      <w:pPr>
        <w:pStyle w:val="Akapitzlist"/>
        <w:numPr>
          <w:ilvl w:val="0"/>
          <w:numId w:val="3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cs="Calibri"/>
          <w:i/>
          <w:lang w:val="pl-PL"/>
        </w:rPr>
      </w:pPr>
      <w:r w:rsidRPr="00FB6BD3">
        <w:rPr>
          <w:rFonts w:cs="Calibri"/>
          <w:i/>
          <w:lang w:val="pl-PL"/>
        </w:rPr>
        <w:t>osoby fizycznej skierowanej do realizacji zamówienia,</w:t>
      </w:r>
    </w:p>
    <w:p w:rsidR="00980901" w:rsidRPr="00FB6BD3" w:rsidRDefault="00980901" w:rsidP="00980901">
      <w:pPr>
        <w:pStyle w:val="Akapitzlist"/>
        <w:numPr>
          <w:ilvl w:val="0"/>
          <w:numId w:val="3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cs="Calibri"/>
          <w:i/>
          <w:lang w:val="pl-PL"/>
        </w:rPr>
      </w:pPr>
      <w:r w:rsidRPr="00FB6BD3">
        <w:rPr>
          <w:rFonts w:cs="Calibri"/>
          <w:i/>
          <w:lang w:val="pl-PL"/>
        </w:rPr>
        <w:t>podwykonawcy/podmiotu trzeciego będącego osobą fizyczną,</w:t>
      </w:r>
    </w:p>
    <w:p w:rsidR="00980901" w:rsidRPr="00FB6BD3" w:rsidRDefault="00980901" w:rsidP="00980901">
      <w:pPr>
        <w:pStyle w:val="Akapitzlist"/>
        <w:numPr>
          <w:ilvl w:val="0"/>
          <w:numId w:val="3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cs="Calibri"/>
          <w:i/>
          <w:lang w:val="pl-PL"/>
        </w:rPr>
      </w:pPr>
      <w:r w:rsidRPr="00FB6BD3">
        <w:rPr>
          <w:rFonts w:cs="Calibri"/>
          <w:i/>
          <w:lang w:val="pl-PL"/>
        </w:rPr>
        <w:t>podwykonawcy/podmiotu trzeciego będącego osobą fizyczną, prowadzącą jednoosobową działalność gospodarczą,</w:t>
      </w:r>
    </w:p>
    <w:p w:rsidR="00980901" w:rsidRPr="00FB6BD3" w:rsidRDefault="00980901" w:rsidP="00980901">
      <w:pPr>
        <w:pStyle w:val="Akapitzlist"/>
        <w:numPr>
          <w:ilvl w:val="0"/>
          <w:numId w:val="3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cs="Calibri"/>
          <w:i/>
          <w:lang w:val="pl-PL"/>
        </w:rPr>
      </w:pPr>
      <w:r w:rsidRPr="00FB6BD3">
        <w:rPr>
          <w:rFonts w:cs="Calibri"/>
          <w:i/>
          <w:lang w:val="pl-PL"/>
        </w:rPr>
        <w:t>pełnomocnika podwykonawcy/podmiotu trzeciego będącego osobą fizyczną (np. dane osobowe zamieszczone w pełnomocnictwie),</w:t>
      </w:r>
    </w:p>
    <w:p w:rsidR="00980901" w:rsidRPr="00FB6BD3" w:rsidRDefault="00980901" w:rsidP="00980901">
      <w:pPr>
        <w:pStyle w:val="Akapitzlist"/>
        <w:numPr>
          <w:ilvl w:val="0"/>
          <w:numId w:val="3"/>
        </w:numPr>
        <w:shd w:val="clear" w:color="auto" w:fill="D9D9D9"/>
        <w:suppressAutoHyphens w:val="0"/>
        <w:spacing w:line="276" w:lineRule="auto"/>
        <w:ind w:left="426" w:hanging="426"/>
        <w:contextualSpacing/>
        <w:jc w:val="both"/>
        <w:rPr>
          <w:rFonts w:cs="Calibri"/>
          <w:i/>
          <w:lang w:val="pl-PL"/>
        </w:rPr>
      </w:pPr>
      <w:r w:rsidRPr="00FB6BD3">
        <w:rPr>
          <w:rFonts w:cs="Calibri"/>
          <w:i/>
          <w:lang w:val="pl-PL"/>
        </w:rPr>
        <w:t>członka organu zarządzającego podwykonawcy/podmiotu trzeciego, będącego osobą fizyczną (np. dane osobowe zamieszczone w informacji z KRK);</w:t>
      </w:r>
    </w:p>
    <w:p w:rsidR="00980901" w:rsidRPr="00FB6BD3" w:rsidRDefault="00980901" w:rsidP="00980901">
      <w:pPr>
        <w:pStyle w:val="Akapitzlist"/>
        <w:numPr>
          <w:ilvl w:val="0"/>
          <w:numId w:val="4"/>
        </w:numPr>
        <w:shd w:val="clear" w:color="auto" w:fill="D9D9D9"/>
        <w:suppressAutoHyphens w:val="0"/>
        <w:spacing w:line="276" w:lineRule="auto"/>
        <w:ind w:left="425" w:hanging="425"/>
        <w:contextualSpacing/>
        <w:jc w:val="both"/>
        <w:rPr>
          <w:rFonts w:cs="Calibri"/>
          <w:b/>
          <w:i/>
          <w:lang w:val="pl-PL"/>
        </w:rPr>
      </w:pPr>
      <w:r w:rsidRPr="00FB6BD3">
        <w:rPr>
          <w:rFonts w:cs="Calibri"/>
          <w:b/>
          <w:i/>
          <w:u w:val="single"/>
          <w:lang w:val="pl-PL"/>
        </w:rPr>
        <w:t>Podwykonawca/podmiot trzeci</w:t>
      </w:r>
      <w:r w:rsidRPr="00FB6BD3">
        <w:rPr>
          <w:rFonts w:cs="Calibri"/>
          <w:i/>
          <w:lang w:val="pl-PL"/>
        </w:rPr>
        <w:t xml:space="preserve">- względem osób fizycznych, od których dane osobowe bezpośrednio pozyskał. </w:t>
      </w:r>
    </w:p>
    <w:p w:rsidR="00980901" w:rsidRPr="00FB6BD3" w:rsidRDefault="00980901" w:rsidP="00980901">
      <w:pPr>
        <w:shd w:val="clear" w:color="auto" w:fill="D9D9D9"/>
        <w:spacing w:line="276" w:lineRule="auto"/>
        <w:ind w:firstLine="425"/>
        <w:jc w:val="both"/>
        <w:rPr>
          <w:rFonts w:ascii="Calibri" w:hAnsi="Calibri" w:cs="Calibri"/>
          <w:i/>
          <w:sz w:val="20"/>
          <w:szCs w:val="20"/>
        </w:rPr>
      </w:pPr>
      <w:r w:rsidRPr="00FB6BD3">
        <w:rPr>
          <w:rFonts w:ascii="Calibri" w:hAnsi="Calibri" w:cs="Calibri"/>
          <w:i/>
          <w:sz w:val="20"/>
          <w:szCs w:val="20"/>
        </w:rPr>
        <w:t>Dotyczy to w szczególności osoby fizycznej skierowanej do realizacji zamówienia.</w:t>
      </w:r>
    </w:p>
    <w:p w:rsidR="00980901" w:rsidRPr="00FB6BD3" w:rsidRDefault="00980901" w:rsidP="00980901">
      <w:pPr>
        <w:shd w:val="clear" w:color="auto" w:fill="D9D9D9"/>
        <w:spacing w:line="276" w:lineRule="auto"/>
        <w:ind w:firstLine="425"/>
        <w:jc w:val="both"/>
        <w:rPr>
          <w:rFonts w:ascii="Calibri" w:hAnsi="Calibri" w:cs="Calibri"/>
          <w:b/>
          <w:i/>
          <w:sz w:val="20"/>
          <w:szCs w:val="20"/>
        </w:rPr>
      </w:pPr>
    </w:p>
    <w:p w:rsidR="00980901" w:rsidRPr="00FB6BD3" w:rsidRDefault="00980901" w:rsidP="00980901">
      <w:pPr>
        <w:shd w:val="clear" w:color="auto" w:fill="D9D9D9"/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B6BD3">
        <w:rPr>
          <w:rFonts w:ascii="Calibri" w:hAnsi="Calibri" w:cs="Calibri"/>
          <w:i/>
          <w:sz w:val="20"/>
          <w:szCs w:val="20"/>
        </w:rPr>
        <w:t xml:space="preserve">Przyjmuje się, że obowiązek informacyjny z art. 13 RODO powinien być wykonany wraz ze zbieraniem (tj. podczas pozyskiwania) danych osobowych, a informacja powinna dotrzeć w sposób zindywidualizowany do osoby, której dane osobowe dotyczą. </w:t>
      </w:r>
    </w:p>
    <w:p w:rsidR="00980901" w:rsidRPr="00FB6BD3" w:rsidRDefault="00980901" w:rsidP="00980901">
      <w:pPr>
        <w:shd w:val="clear" w:color="auto" w:fill="D9D9D9"/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B6BD3">
        <w:rPr>
          <w:rFonts w:ascii="Calibri" w:hAnsi="Calibri" w:cs="Calibri"/>
          <w:i/>
          <w:sz w:val="20"/>
          <w:szCs w:val="20"/>
        </w:rPr>
        <w:t xml:space="preserve">Podkreślenia wymaga, że również 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:rsidR="00980901" w:rsidRPr="00FB6BD3" w:rsidRDefault="00980901" w:rsidP="00980901">
      <w:pPr>
        <w:shd w:val="clear" w:color="auto" w:fill="D9D9D9"/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980901" w:rsidRPr="00FB6BD3" w:rsidRDefault="00980901" w:rsidP="00980901">
      <w:pPr>
        <w:pStyle w:val="Akapitzlist"/>
        <w:ind w:left="426"/>
        <w:jc w:val="both"/>
        <w:rPr>
          <w:rFonts w:cs="Calibri"/>
          <w:lang w:val="pl-PL"/>
        </w:rPr>
      </w:pPr>
    </w:p>
    <w:p w:rsidR="00980901" w:rsidRPr="00FB6BD3" w:rsidRDefault="00980901" w:rsidP="00980901">
      <w:pPr>
        <w:pStyle w:val="Akapitzlist"/>
        <w:ind w:left="426"/>
        <w:jc w:val="both"/>
        <w:rPr>
          <w:rFonts w:cs="Calibri"/>
          <w:lang w:val="pl-PL"/>
        </w:rPr>
      </w:pPr>
      <w:r w:rsidRPr="00FB6BD3">
        <w:rPr>
          <w:rFonts w:cs="Calibri"/>
          <w:lang w:val="pl-PL"/>
        </w:rPr>
        <w:t>__________________________</w:t>
      </w:r>
    </w:p>
    <w:p w:rsidR="00980901" w:rsidRPr="00FB6BD3" w:rsidRDefault="00980901" w:rsidP="00980901">
      <w:pPr>
        <w:pStyle w:val="Tekstprzypisudolnego"/>
        <w:numPr>
          <w:ilvl w:val="0"/>
          <w:numId w:val="8"/>
        </w:numPr>
        <w:suppressAutoHyphens w:val="0"/>
        <w:overflowPunct/>
        <w:autoSpaceDE/>
        <w:spacing w:line="276" w:lineRule="auto"/>
        <w:jc w:val="both"/>
        <w:textAlignment w:val="auto"/>
        <w:rPr>
          <w:rFonts w:cs="Calibri"/>
          <w:sz w:val="16"/>
          <w:szCs w:val="16"/>
        </w:rPr>
      </w:pPr>
      <w:r w:rsidRPr="00FB6BD3">
        <w:rPr>
          <w:rFonts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0901" w:rsidRDefault="00980901" w:rsidP="00980901">
      <w:pPr>
        <w:pStyle w:val="Tekstprzypisudolnego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:rsidR="00980901" w:rsidRDefault="00980901" w:rsidP="00980901">
      <w:pPr>
        <w:pStyle w:val="Tekstprzypisudolnego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:rsidR="00980901" w:rsidRDefault="00980901" w:rsidP="00980901">
      <w:pPr>
        <w:pStyle w:val="Tekstprzypisudolnego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:rsidR="00980901" w:rsidRDefault="00980901" w:rsidP="00980901">
      <w:pPr>
        <w:pStyle w:val="Tekstprzypisudolnego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:rsidR="00980901" w:rsidRPr="00FB6BD3" w:rsidRDefault="00980901" w:rsidP="00980901">
      <w:pPr>
        <w:pStyle w:val="Tekstprzypisudolnego"/>
        <w:spacing w:line="276" w:lineRule="auto"/>
        <w:ind w:left="4956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</w:t>
      </w:r>
      <w:r w:rsidRPr="00FB6BD3">
        <w:rPr>
          <w:rFonts w:ascii="Calibri" w:hAnsi="Calibri" w:cs="Calibri"/>
          <w:sz w:val="16"/>
          <w:szCs w:val="16"/>
        </w:rPr>
        <w:t>............................................</w:t>
      </w:r>
      <w:r>
        <w:rPr>
          <w:rFonts w:ascii="Calibri" w:hAnsi="Calibri" w:cs="Calibri"/>
          <w:sz w:val="16"/>
          <w:szCs w:val="16"/>
        </w:rPr>
        <w:t>..........</w:t>
      </w:r>
    </w:p>
    <w:p w:rsidR="00980901" w:rsidRDefault="00980901" w:rsidP="00980901">
      <w:pPr>
        <w:pStyle w:val="Tekstpodstawowy2"/>
        <w:ind w:left="6036" w:firstLine="336"/>
        <w:jc w:val="left"/>
        <w:rPr>
          <w:rFonts w:ascii="Calibri" w:hAnsi="Calibri" w:cs="Calibri"/>
          <w:sz w:val="16"/>
          <w:szCs w:val="16"/>
        </w:rPr>
      </w:pPr>
      <w:r w:rsidRPr="00FB6BD3">
        <w:rPr>
          <w:rFonts w:ascii="Calibri" w:hAnsi="Calibri" w:cs="Calibri"/>
          <w:sz w:val="16"/>
          <w:szCs w:val="16"/>
        </w:rPr>
        <w:t>Nazwa i adres Wykonawcy</w:t>
      </w:r>
    </w:p>
    <w:p w:rsidR="00980901" w:rsidRPr="00FB6BD3" w:rsidRDefault="00980901" w:rsidP="00980901">
      <w:pPr>
        <w:pStyle w:val="Tekstpodstawowy2"/>
        <w:ind w:left="6372"/>
        <w:jc w:val="left"/>
        <w:rPr>
          <w:rFonts w:cs="Calibri"/>
          <w:i/>
          <w:u w:val="single"/>
        </w:rPr>
      </w:pPr>
      <w:r w:rsidRPr="00FB6BD3">
        <w:rPr>
          <w:rFonts w:ascii="Calibri" w:hAnsi="Calibri" w:cs="Calibri"/>
          <w:sz w:val="16"/>
          <w:szCs w:val="16"/>
        </w:rPr>
        <w:t>(pieczątka</w:t>
      </w:r>
      <w:r>
        <w:rPr>
          <w:rFonts w:ascii="Calibri" w:hAnsi="Calibri" w:cs="Calibri"/>
          <w:sz w:val="16"/>
          <w:szCs w:val="16"/>
        </w:rPr>
        <w:t>)</w:t>
      </w:r>
    </w:p>
    <w:p w:rsidR="00980901" w:rsidRPr="00FB6BD3" w:rsidRDefault="00980901" w:rsidP="00980901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980901" w:rsidRDefault="00980901" w:rsidP="00980901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980901" w:rsidRDefault="00980901" w:rsidP="00980901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980901" w:rsidRDefault="00980901" w:rsidP="00980901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980901" w:rsidRDefault="00980901" w:rsidP="00980901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980901" w:rsidRPr="00FB6BD3" w:rsidRDefault="00980901" w:rsidP="00980901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980901" w:rsidRPr="00FB6BD3" w:rsidRDefault="00980901" w:rsidP="00980901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FB6BD3">
        <w:rPr>
          <w:rFonts w:cs="Calibri"/>
          <w:i/>
          <w:u w:val="single"/>
        </w:rPr>
        <w:t xml:space="preserve">Oświadczenia wymagane od Wykonawcy w zakresie wypełnienia obowiązków informacyjnych przewidzianych w art. 13 lub art. 14 RODO </w:t>
      </w:r>
    </w:p>
    <w:p w:rsidR="00980901" w:rsidRPr="00FB6BD3" w:rsidRDefault="00980901" w:rsidP="00980901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980901" w:rsidRPr="00FB6BD3" w:rsidRDefault="00980901" w:rsidP="00980901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980901" w:rsidRPr="00FB6BD3" w:rsidRDefault="00980901" w:rsidP="00980901">
      <w:pPr>
        <w:pStyle w:val="NormalnyWeb"/>
        <w:spacing w:line="276" w:lineRule="auto"/>
        <w:ind w:firstLine="567"/>
        <w:jc w:val="both"/>
        <w:rPr>
          <w:rFonts w:ascii="Calibri" w:hAnsi="Calibri" w:cs="Calibri"/>
          <w:color w:val="auto"/>
          <w:sz w:val="20"/>
        </w:rPr>
      </w:pPr>
      <w:r w:rsidRPr="00FB6BD3">
        <w:rPr>
          <w:rFonts w:ascii="Calibri" w:hAnsi="Calibri" w:cs="Calibri"/>
          <w:color w:val="000000"/>
          <w:sz w:val="20"/>
        </w:rPr>
        <w:t xml:space="preserve">Oświadczam, że wypełniłem obowiązki informacyjne przewidziane w art. 13 </w:t>
      </w:r>
      <w:r w:rsidRPr="00FB6BD3">
        <w:rPr>
          <w:rFonts w:ascii="Calibri" w:hAnsi="Calibri" w:cs="Calibri"/>
          <w:color w:val="auto"/>
          <w:sz w:val="20"/>
        </w:rPr>
        <w:t>lub art. 14 RODO</w:t>
      </w:r>
      <w:r w:rsidRPr="00FB6BD3">
        <w:rPr>
          <w:rFonts w:ascii="Calibri" w:hAnsi="Calibri" w:cs="Calibri"/>
          <w:color w:val="auto"/>
          <w:sz w:val="20"/>
          <w:vertAlign w:val="superscript"/>
        </w:rPr>
        <w:t>1)</w:t>
      </w:r>
      <w:r w:rsidRPr="00FB6BD3">
        <w:rPr>
          <w:rFonts w:ascii="Calibri" w:hAnsi="Calibri" w:cs="Calibri"/>
          <w:color w:val="auto"/>
          <w:sz w:val="20"/>
        </w:rPr>
        <w:t xml:space="preserve"> wobec osób fizycznych, od których dane osobowe bezpośrednio lub pośrednio pozyskałem w celu ubiegania się </w:t>
      </w:r>
      <w:r>
        <w:rPr>
          <w:rFonts w:ascii="Calibri" w:hAnsi="Calibri" w:cs="Calibri"/>
          <w:color w:val="auto"/>
          <w:sz w:val="20"/>
        </w:rPr>
        <w:br/>
      </w:r>
      <w:r w:rsidRPr="00FB6BD3">
        <w:rPr>
          <w:rFonts w:ascii="Calibri" w:hAnsi="Calibri" w:cs="Calibri"/>
          <w:color w:val="auto"/>
          <w:sz w:val="20"/>
        </w:rPr>
        <w:t>o udzielenie zamówienia publicznego w niniejszym postępowaniu.*</w:t>
      </w:r>
    </w:p>
    <w:p w:rsidR="00980901" w:rsidRPr="00FB6BD3" w:rsidRDefault="00980901" w:rsidP="00980901">
      <w:pPr>
        <w:pStyle w:val="NormalnyWeb"/>
        <w:spacing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FB6BD3" w:rsidRDefault="00980901" w:rsidP="00980901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980901" w:rsidRPr="00FB6BD3" w:rsidRDefault="00980901" w:rsidP="00980901">
      <w:pPr>
        <w:shd w:val="clear" w:color="auto" w:fill="FFFFFF"/>
        <w:tabs>
          <w:tab w:val="left" w:pos="5103"/>
        </w:tabs>
        <w:rPr>
          <w:rFonts w:ascii="Calibri" w:hAnsi="Calibri" w:cs="Calibri"/>
          <w:sz w:val="20"/>
          <w:szCs w:val="20"/>
        </w:rPr>
      </w:pPr>
      <w:r w:rsidRPr="00FB6BD3">
        <w:rPr>
          <w:rFonts w:ascii="Calibri" w:hAnsi="Calibri" w:cs="Calibri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980901" w:rsidRPr="00FB6BD3" w:rsidRDefault="00980901" w:rsidP="00980901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sz w:val="16"/>
          <w:szCs w:val="16"/>
        </w:rPr>
      </w:pPr>
      <w:r w:rsidRPr="00FB6BD3">
        <w:rPr>
          <w:rFonts w:ascii="Calibri" w:hAnsi="Calibri" w:cs="Calibri"/>
          <w:sz w:val="16"/>
          <w:szCs w:val="16"/>
        </w:rPr>
        <w:t>podpisy i pieczęcie osób uprawnionych</w:t>
      </w:r>
    </w:p>
    <w:p w:rsidR="00980901" w:rsidRPr="00FB6BD3" w:rsidRDefault="00980901" w:rsidP="00980901">
      <w:pPr>
        <w:shd w:val="clear" w:color="auto" w:fill="FFFFFF"/>
        <w:ind w:left="4962" w:right="-257"/>
        <w:jc w:val="center"/>
        <w:rPr>
          <w:rFonts w:ascii="Calibri" w:hAnsi="Calibri" w:cs="Calibri"/>
          <w:sz w:val="16"/>
          <w:szCs w:val="16"/>
        </w:rPr>
      </w:pPr>
      <w:r w:rsidRPr="00FB6BD3">
        <w:rPr>
          <w:rFonts w:ascii="Calibri" w:hAnsi="Calibri" w:cs="Calibri"/>
          <w:sz w:val="16"/>
          <w:szCs w:val="16"/>
        </w:rPr>
        <w:t>do składania oświadczeń woli w imieniu Wykonawcy</w:t>
      </w:r>
    </w:p>
    <w:p w:rsidR="00980901" w:rsidRPr="00FB6BD3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FB6BD3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FB6BD3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FB6BD3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FB6BD3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FB6BD3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FB6BD3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980901" w:rsidRPr="00932304" w:rsidRDefault="00980901" w:rsidP="00980901">
      <w:pPr>
        <w:spacing w:line="276" w:lineRule="auto"/>
        <w:rPr>
          <w:rFonts w:cs="Calibri"/>
          <w:sz w:val="20"/>
          <w:szCs w:val="20"/>
        </w:rPr>
      </w:pPr>
    </w:p>
    <w:p w:rsidR="00980901" w:rsidRPr="00932304" w:rsidRDefault="00980901" w:rsidP="00980901">
      <w:pPr>
        <w:pStyle w:val="NormalnyWeb"/>
        <w:spacing w:before="0" w:after="0" w:line="276" w:lineRule="auto"/>
        <w:rPr>
          <w:rFonts w:ascii="Calibri" w:hAnsi="Calibri" w:cs="Calibri"/>
          <w:color w:val="auto"/>
          <w:sz w:val="16"/>
          <w:szCs w:val="16"/>
        </w:rPr>
      </w:pPr>
      <w:r w:rsidRPr="00932304">
        <w:rPr>
          <w:rFonts w:ascii="Calibri" w:hAnsi="Calibri" w:cs="Calibri"/>
          <w:color w:val="auto"/>
          <w:sz w:val="16"/>
          <w:szCs w:val="16"/>
        </w:rPr>
        <w:t>______________________________</w:t>
      </w:r>
    </w:p>
    <w:p w:rsidR="00980901" w:rsidRPr="00932304" w:rsidRDefault="00980901" w:rsidP="00980901">
      <w:pPr>
        <w:pStyle w:val="NormalnyWeb"/>
        <w:spacing w:before="0" w:after="0" w:line="276" w:lineRule="auto"/>
        <w:ind w:left="142" w:hanging="142"/>
        <w:rPr>
          <w:rFonts w:ascii="Calibri" w:hAnsi="Calibri" w:cs="Calibri"/>
          <w:color w:val="auto"/>
          <w:sz w:val="16"/>
          <w:szCs w:val="16"/>
        </w:rPr>
      </w:pPr>
    </w:p>
    <w:p w:rsidR="00980901" w:rsidRPr="00932304" w:rsidRDefault="00980901" w:rsidP="00980901">
      <w:pPr>
        <w:pStyle w:val="Tekstprzypisudolnego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932304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Pr="00932304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0901" w:rsidRDefault="00980901" w:rsidP="00980901">
      <w:pPr>
        <w:pStyle w:val="Tekstpodstawowy2"/>
        <w:ind w:left="0"/>
        <w:rPr>
          <w:rFonts w:ascii="Calibri" w:hAnsi="Calibri" w:cs="Calibri"/>
          <w:sz w:val="16"/>
          <w:szCs w:val="16"/>
        </w:rPr>
      </w:pPr>
      <w:r w:rsidRPr="00932304">
        <w:rPr>
          <w:rFonts w:ascii="Calibri" w:hAnsi="Calibri" w:cs="Calibri"/>
          <w:sz w:val="16"/>
          <w:szCs w:val="16"/>
        </w:rPr>
        <w:t>* W przypadku gdy wykonawca nie przekazuje danych osobowych innych niż bezpośrednio jego dotyczących lub zachodzi wyłączenie stosowania obowiązku informacyjnego</w:t>
      </w:r>
      <w:r w:rsidRPr="009373F7">
        <w:rPr>
          <w:rFonts w:ascii="Calibri" w:hAnsi="Calibri" w:cs="Calibri"/>
          <w:sz w:val="16"/>
          <w:szCs w:val="16"/>
        </w:rPr>
        <w:t>, stosownie do art. 13 ust. 4 lub art. 14 ust. 5 RODO treści oświadczenia wykonawca nie składa (usunięcie treści oświadczenia np. przez jego wykreślenie</w:t>
      </w:r>
    </w:p>
    <w:p w:rsidR="005143E8" w:rsidRDefault="00980901" w:rsidP="00980901"/>
    <w:sectPr w:rsidR="005143E8" w:rsidSect="0098090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0901"/>
    <w:rsid w:val="00327FBF"/>
    <w:rsid w:val="00980901"/>
    <w:rsid w:val="00A80344"/>
    <w:rsid w:val="00B1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090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980901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0901"/>
    <w:rPr>
      <w:rFonts w:ascii="Times New Roman" w:eastAsia="Times New Roman" w:hAnsi="Times New Roman" w:cs="Times New Roman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980901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0901"/>
    <w:rPr>
      <w:rFonts w:ascii="Arial" w:eastAsia="Times New Roman" w:hAnsi="Arial" w:cs="Arial"/>
      <w:sz w:val="20"/>
      <w:szCs w:val="20"/>
      <w:lang w:eastAsia="zh-CN"/>
    </w:rPr>
  </w:style>
  <w:style w:type="paragraph" w:styleId="NormalnyWeb">
    <w:name w:val="Normal (Web)"/>
    <w:basedOn w:val="Normalny"/>
    <w:link w:val="NormalnyWebZnak"/>
    <w:rsid w:val="00980901"/>
    <w:pPr>
      <w:suppressAutoHyphens w:val="0"/>
      <w:spacing w:before="280" w:after="280"/>
    </w:pPr>
    <w:rPr>
      <w:rFonts w:ascii="Arial Unicode MS"/>
      <w:color w:val="000099"/>
      <w:szCs w:val="20"/>
    </w:rPr>
  </w:style>
  <w:style w:type="character" w:customStyle="1" w:styleId="NormalnyWebZnak">
    <w:name w:val="Normalny (Web) Znak"/>
    <w:link w:val="NormalnyWeb"/>
    <w:locked/>
    <w:rsid w:val="00980901"/>
    <w:rPr>
      <w:rFonts w:ascii="Arial Unicode MS" w:eastAsia="Times New Roman" w:hAnsi="Times New Roman" w:cs="Times New Roman"/>
      <w:color w:val="000099"/>
      <w:sz w:val="24"/>
      <w:szCs w:val="20"/>
      <w:lang w:eastAsia="zh-CN"/>
    </w:rPr>
  </w:style>
  <w:style w:type="paragraph" w:styleId="Akapitzlist">
    <w:name w:val="List Paragraph"/>
    <w:basedOn w:val="Normalny"/>
    <w:link w:val="AkapitzlistZnak"/>
    <w:qFormat/>
    <w:rsid w:val="00980901"/>
    <w:pPr>
      <w:ind w:left="720"/>
    </w:pPr>
    <w:rPr>
      <w:rFonts w:ascii="Calibri" w:hAnsi="Calibri"/>
      <w:sz w:val="20"/>
      <w:szCs w:val="20"/>
      <w:lang w:val="en-IE"/>
    </w:rPr>
  </w:style>
  <w:style w:type="character" w:customStyle="1" w:styleId="AkapitzlistZnak">
    <w:name w:val="Akapit z listą Znak"/>
    <w:link w:val="Akapitzlist"/>
    <w:locked/>
    <w:rsid w:val="00980901"/>
    <w:rPr>
      <w:rFonts w:ascii="Calibri" w:eastAsia="Times New Roman" w:hAnsi="Calibri" w:cs="Times New Roman"/>
      <w:sz w:val="20"/>
      <w:szCs w:val="20"/>
      <w:lang w:val="en-I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Gądekk</dc:creator>
  <cp:lastModifiedBy>Gądekk</cp:lastModifiedBy>
  <cp:revision>1</cp:revision>
  <dcterms:created xsi:type="dcterms:W3CDTF">2019-04-25T09:29:00Z</dcterms:created>
  <dcterms:modified xsi:type="dcterms:W3CDTF">2019-04-25T09:39:00Z</dcterms:modified>
</cp:coreProperties>
</file>